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E43" w:rsidRPr="007A347F" w:rsidRDefault="001D6E43" w:rsidP="007A347F">
      <w:pPr>
        <w:rPr>
          <w:rFonts w:ascii="Times New Roman" w:hAnsi="Times New Roman" w:cs="Times New Roman"/>
          <w:sz w:val="28"/>
        </w:rPr>
      </w:pPr>
      <w:r w:rsidRPr="007A347F">
        <w:rPr>
          <w:rFonts w:ascii="Times New Roman" w:hAnsi="Times New Roman" w:cs="Times New Roman"/>
          <w:sz w:val="28"/>
        </w:rPr>
        <w:t>1.Графический проектор</w:t>
      </w:r>
    </w:p>
    <w:p w:rsidR="001D6E43" w:rsidRPr="007A347F" w:rsidRDefault="001D6E43" w:rsidP="007A347F">
      <w:pPr>
        <w:rPr>
          <w:rFonts w:ascii="Times New Roman" w:hAnsi="Times New Roman" w:cs="Times New Roman"/>
          <w:sz w:val="28"/>
        </w:rPr>
      </w:pPr>
      <w:r w:rsidRPr="007A347F">
        <w:rPr>
          <w:rFonts w:ascii="Times New Roman" w:hAnsi="Times New Roman" w:cs="Times New Roman"/>
          <w:sz w:val="28"/>
        </w:rPr>
        <w:t>2.Комплект табли</w:t>
      </w:r>
      <w:bookmarkStart w:id="0" w:name="_GoBack"/>
      <w:bookmarkEnd w:id="0"/>
      <w:r w:rsidRPr="007A347F">
        <w:rPr>
          <w:rFonts w:ascii="Times New Roman" w:hAnsi="Times New Roman" w:cs="Times New Roman"/>
          <w:sz w:val="28"/>
        </w:rPr>
        <w:t>ц «Химия в технологиях сельского хозяйства»</w:t>
      </w:r>
    </w:p>
    <w:p w:rsidR="001D6E43" w:rsidRPr="007A347F" w:rsidRDefault="001D6E43" w:rsidP="007A347F">
      <w:pPr>
        <w:rPr>
          <w:rFonts w:ascii="Times New Roman" w:hAnsi="Times New Roman" w:cs="Times New Roman"/>
          <w:sz w:val="28"/>
        </w:rPr>
      </w:pPr>
      <w:r w:rsidRPr="007A347F">
        <w:rPr>
          <w:rFonts w:ascii="Times New Roman" w:hAnsi="Times New Roman" w:cs="Times New Roman"/>
          <w:sz w:val="28"/>
        </w:rPr>
        <w:t>3.Коллекция «Алюминий»</w:t>
      </w:r>
    </w:p>
    <w:p w:rsidR="001D6E43" w:rsidRPr="007A347F" w:rsidRDefault="001D6E43" w:rsidP="007A347F">
      <w:pPr>
        <w:rPr>
          <w:rFonts w:ascii="Times New Roman" w:hAnsi="Times New Roman" w:cs="Times New Roman"/>
          <w:sz w:val="28"/>
        </w:rPr>
      </w:pPr>
      <w:r w:rsidRPr="007A347F">
        <w:rPr>
          <w:rFonts w:ascii="Times New Roman" w:hAnsi="Times New Roman" w:cs="Times New Roman"/>
          <w:sz w:val="28"/>
        </w:rPr>
        <w:t>4. Коллекция «Волокна»</w:t>
      </w:r>
    </w:p>
    <w:p w:rsidR="001D6E43" w:rsidRPr="007A347F" w:rsidRDefault="001D6E43" w:rsidP="007A347F">
      <w:pPr>
        <w:rPr>
          <w:rFonts w:ascii="Times New Roman" w:hAnsi="Times New Roman" w:cs="Times New Roman"/>
          <w:sz w:val="28"/>
        </w:rPr>
      </w:pPr>
      <w:r w:rsidRPr="007A347F">
        <w:rPr>
          <w:rFonts w:ascii="Times New Roman" w:hAnsi="Times New Roman" w:cs="Times New Roman"/>
          <w:sz w:val="28"/>
        </w:rPr>
        <w:t>5. Коллекция «Каменный уголь»</w:t>
      </w:r>
    </w:p>
    <w:p w:rsidR="001D6E43" w:rsidRPr="007A347F" w:rsidRDefault="001D6E43" w:rsidP="007A347F">
      <w:pPr>
        <w:rPr>
          <w:rFonts w:ascii="Times New Roman" w:hAnsi="Times New Roman" w:cs="Times New Roman"/>
          <w:sz w:val="28"/>
        </w:rPr>
      </w:pPr>
      <w:r w:rsidRPr="007A347F">
        <w:rPr>
          <w:rFonts w:ascii="Times New Roman" w:hAnsi="Times New Roman" w:cs="Times New Roman"/>
          <w:sz w:val="28"/>
        </w:rPr>
        <w:t>6. Коллекция «Металл»</w:t>
      </w:r>
    </w:p>
    <w:p w:rsidR="001D6E43" w:rsidRPr="007A347F" w:rsidRDefault="001D6E43" w:rsidP="007A347F">
      <w:pPr>
        <w:rPr>
          <w:rFonts w:ascii="Times New Roman" w:hAnsi="Times New Roman" w:cs="Times New Roman"/>
          <w:sz w:val="28"/>
        </w:rPr>
      </w:pPr>
      <w:r w:rsidRPr="007A347F">
        <w:rPr>
          <w:rFonts w:ascii="Times New Roman" w:hAnsi="Times New Roman" w:cs="Times New Roman"/>
          <w:sz w:val="28"/>
        </w:rPr>
        <w:t>7. Коллекция «Пластмассы»</w:t>
      </w:r>
    </w:p>
    <w:p w:rsidR="001D6E43" w:rsidRPr="007A347F" w:rsidRDefault="001D6E43" w:rsidP="007A347F">
      <w:pPr>
        <w:rPr>
          <w:rFonts w:ascii="Times New Roman" w:hAnsi="Times New Roman" w:cs="Times New Roman"/>
          <w:sz w:val="28"/>
        </w:rPr>
      </w:pPr>
      <w:r w:rsidRPr="007A347F">
        <w:rPr>
          <w:rFonts w:ascii="Times New Roman" w:hAnsi="Times New Roman" w:cs="Times New Roman"/>
          <w:sz w:val="28"/>
        </w:rPr>
        <w:t>8. Коллекция «Минеральные удобрения»</w:t>
      </w:r>
    </w:p>
    <w:p w:rsidR="001D6E43" w:rsidRPr="007A347F" w:rsidRDefault="001D6E43" w:rsidP="007A347F">
      <w:pPr>
        <w:rPr>
          <w:rFonts w:ascii="Times New Roman" w:hAnsi="Times New Roman" w:cs="Times New Roman"/>
          <w:sz w:val="28"/>
        </w:rPr>
      </w:pPr>
      <w:r w:rsidRPr="007A347F">
        <w:rPr>
          <w:rFonts w:ascii="Times New Roman" w:hAnsi="Times New Roman" w:cs="Times New Roman"/>
          <w:sz w:val="28"/>
        </w:rPr>
        <w:t>9.Весы электронные</w:t>
      </w:r>
    </w:p>
    <w:p w:rsidR="001D6E43" w:rsidRPr="007A347F" w:rsidRDefault="001D6E43" w:rsidP="007A347F">
      <w:pPr>
        <w:rPr>
          <w:rFonts w:ascii="Times New Roman" w:hAnsi="Times New Roman" w:cs="Times New Roman"/>
          <w:sz w:val="28"/>
        </w:rPr>
      </w:pPr>
      <w:r w:rsidRPr="007A347F">
        <w:rPr>
          <w:rFonts w:ascii="Times New Roman" w:hAnsi="Times New Roman" w:cs="Times New Roman"/>
          <w:sz w:val="28"/>
        </w:rPr>
        <w:t>10.Столик подъемный</w:t>
      </w:r>
    </w:p>
    <w:p w:rsidR="00496192" w:rsidRPr="007A347F" w:rsidRDefault="00496192" w:rsidP="007A347F">
      <w:pPr>
        <w:rPr>
          <w:rFonts w:ascii="Times New Roman" w:hAnsi="Times New Roman" w:cs="Times New Roman"/>
          <w:sz w:val="28"/>
        </w:rPr>
      </w:pPr>
    </w:p>
    <w:sectPr w:rsidR="00496192" w:rsidRPr="007A347F" w:rsidSect="007A347F">
      <w:headerReference w:type="default" r:id="rId7"/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3BB" w:rsidRDefault="00D903BB" w:rsidP="007A347F">
      <w:pPr>
        <w:spacing w:after="0" w:line="240" w:lineRule="auto"/>
      </w:pPr>
      <w:r>
        <w:separator/>
      </w:r>
    </w:p>
  </w:endnote>
  <w:endnote w:type="continuationSeparator" w:id="0">
    <w:p w:rsidR="00D903BB" w:rsidRDefault="00D903BB" w:rsidP="007A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3BB" w:rsidRDefault="00D903BB" w:rsidP="007A347F">
      <w:pPr>
        <w:spacing w:after="0" w:line="240" w:lineRule="auto"/>
      </w:pPr>
      <w:r>
        <w:separator/>
      </w:r>
    </w:p>
  </w:footnote>
  <w:footnote w:type="continuationSeparator" w:id="0">
    <w:p w:rsidR="00D903BB" w:rsidRDefault="00D903BB" w:rsidP="007A3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47F" w:rsidRPr="007A347F" w:rsidRDefault="007A347F">
    <w:pPr>
      <w:pStyle w:val="a3"/>
      <w:rPr>
        <w:rFonts w:ascii="Times New Roman" w:hAnsi="Times New Roman" w:cs="Times New Roman"/>
        <w:b/>
        <w:sz w:val="28"/>
      </w:rPr>
    </w:pPr>
    <w:r w:rsidRPr="007A347F">
      <w:rPr>
        <w:rFonts w:ascii="Times New Roman" w:hAnsi="Times New Roman" w:cs="Times New Roman"/>
        <w:b/>
        <w:sz w:val="28"/>
      </w:rPr>
      <w:t>Список оборудования в кабинете химии</w:t>
    </w:r>
  </w:p>
  <w:p w:rsidR="007A347F" w:rsidRDefault="007A34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43"/>
    <w:rsid w:val="001D6E43"/>
    <w:rsid w:val="00496192"/>
    <w:rsid w:val="007A347F"/>
    <w:rsid w:val="00D9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347F"/>
  </w:style>
  <w:style w:type="paragraph" w:styleId="a5">
    <w:name w:val="footer"/>
    <w:basedOn w:val="a"/>
    <w:link w:val="a6"/>
    <w:uiPriority w:val="99"/>
    <w:unhideWhenUsed/>
    <w:rsid w:val="007A3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34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347F"/>
  </w:style>
  <w:style w:type="paragraph" w:styleId="a5">
    <w:name w:val="footer"/>
    <w:basedOn w:val="a"/>
    <w:link w:val="a6"/>
    <w:uiPriority w:val="99"/>
    <w:unhideWhenUsed/>
    <w:rsid w:val="007A3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3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2017-06-06T11:03:00Z</dcterms:created>
  <dcterms:modified xsi:type="dcterms:W3CDTF">2017-06-06T11:14:00Z</dcterms:modified>
</cp:coreProperties>
</file>